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DB56" w14:textId="249F1A34" w:rsidR="002F7C23" w:rsidRDefault="00105CE9" w:rsidP="668AC9C3">
      <w:pPr>
        <w:spacing w:after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BBADF8" wp14:editId="6BF8C892">
                <wp:simplePos x="0" y="0"/>
                <wp:positionH relativeFrom="column">
                  <wp:posOffset>-1650024</wp:posOffset>
                </wp:positionH>
                <wp:positionV relativeFrom="paragraph">
                  <wp:posOffset>-758964</wp:posOffset>
                </wp:positionV>
                <wp:extent cx="7559675" cy="10724519"/>
                <wp:effectExtent l="0" t="0" r="0" b="0"/>
                <wp:wrapNone/>
                <wp:docPr id="132134039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0724519"/>
                          <a:chOff x="0" y="0"/>
                          <a:chExt cx="7560309" cy="10724519"/>
                        </a:xfrm>
                      </wpg:grpSpPr>
                      <wps:wsp>
                        <wps:cNvPr id="4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560309" cy="274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74955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9194"/>
                                </a:lnTo>
                                <a:lnTo>
                                  <a:pt x="7560005" y="2749194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749194"/>
                            <a:ext cx="7560309" cy="488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888865">
                                <a:moveTo>
                                  <a:pt x="0" y="4888801"/>
                                </a:moveTo>
                                <a:lnTo>
                                  <a:pt x="7560005" y="4888801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8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4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Graphic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7637995"/>
                            <a:ext cx="7560309" cy="3086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054350">
                                <a:moveTo>
                                  <a:pt x="0" y="3053994"/>
                                </a:moveTo>
                                <a:lnTo>
                                  <a:pt x="7560005" y="3053994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3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9" y="609590"/>
                            <a:ext cx="980427" cy="1324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91F78" id="Group 1" o:spid="_x0000_s1026" style="position:absolute;margin-left:-129.9pt;margin-top:-59.75pt;width:595.25pt;height:844.45pt;z-index:-251657216" coordsize="75603,1072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">
                <v:shape id="Graphic 4" o:spid="_x0000_s1027" alt="&quot;&quot;" style="position:absolute;width:75603;height:27495;visibility:visible;mso-wrap-style:square;v-text-anchor:top" coordsize="7560309,274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" path="m7560005,l,,,2749194r7560005,l7560005,xe" fillcolor="#ff995e" stroked="f">
                  <v:path arrowok="t"/>
                </v:shape>
                <v:shape id="Graphic 3" o:spid="_x0000_s1028" alt="&quot;&quot;" style="position:absolute;top:27491;width:75603;height:48889;visibility:visible;mso-wrap-style:square;v-text-anchor:top" coordsize="7560309,4888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" path="m,4888801r7560005,l7560005,,,,,4888801xe" fillcolor="#ffb489" stroked="f">
                  <v:path arrowok="t"/>
                </v:shape>
                <v:shape id="Graphic 2" o:spid="_x0000_s1029" alt="&quot;&quot;" style="position:absolute;top:76379;width:75603;height:30866;visibility:visible;mso-wrap-style:square;v-text-anchor:top" coordsize="7560309,3054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" path="m,3053994r7560005,l7560005,,,,,3053994xe" fillcolor="#ffd6b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6095;top:6095;width:9805;height:132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">
                  <v:imagedata r:id="rId11" o:title=""/>
                </v:shape>
              </v:group>
            </w:pict>
          </mc:Fallback>
        </mc:AlternateContent>
      </w:r>
      <w:r w:rsidR="002F7C23" w:rsidRPr="4634CE09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790F45" wp14:editId="0C894E4D">
                <wp:simplePos x="0" y="0"/>
                <wp:positionH relativeFrom="page">
                  <wp:posOffset>729199</wp:posOffset>
                </wp:positionH>
                <wp:positionV relativeFrom="page">
                  <wp:posOffset>3007776</wp:posOffset>
                </wp:positionV>
                <wp:extent cx="5570220" cy="4791075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220" cy="479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5F459" w14:textId="49083DAB" w:rsidR="00F138B5" w:rsidRDefault="0029427B">
                            <w:pPr>
                              <w:rPr>
                                <w:rFonts w:ascii="4 Headline" w:hAnsi="4 Headline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29427B">
                              <w:rPr>
                                <w:rFonts w:ascii="4 Headline" w:hAnsi="4 Headline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</w:rPr>
                              <w:t>Sustainability</w:t>
                            </w:r>
                            <w:r w:rsidR="00EE6691">
                              <w:rPr>
                                <w:rFonts w:ascii="4 Headline" w:hAnsi="4 Headline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</w:rPr>
                              <w:t>:</w:t>
                            </w:r>
                            <w:r>
                              <w:rPr>
                                <w:rFonts w:ascii="4 Headline" w:hAnsi="4 Headline"/>
                                <w:color w:val="000000" w:themeColor="text1"/>
                                <w:sz w:val="112"/>
                                <w:szCs w:val="112"/>
                              </w:rPr>
                              <w:t xml:space="preserve"> </w:t>
                            </w:r>
                            <w:r w:rsidR="00F138B5" w:rsidRPr="0086557C">
                              <w:rPr>
                                <w:rFonts w:ascii="4 Headline" w:hAnsi="4 Headline"/>
                                <w:color w:val="000000" w:themeColor="text1"/>
                                <w:sz w:val="96"/>
                                <w:szCs w:val="96"/>
                              </w:rPr>
                              <w:t>International Travel</w:t>
                            </w:r>
                            <w:r w:rsidR="000E7580">
                              <w:rPr>
                                <w:rFonts w:ascii="4 Headline" w:hAnsi="4 Headline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105CE9">
                              <w:rPr>
                                <w:rFonts w:ascii="4 Headline" w:hAnsi="4 Headline"/>
                                <w:color w:val="000000" w:themeColor="text1"/>
                                <w:sz w:val="96"/>
                                <w:szCs w:val="96"/>
                              </w:rPr>
                              <w:t>Questions Template</w:t>
                            </w:r>
                          </w:p>
                          <w:p w14:paraId="62D501F3" w14:textId="6EA03B19" w:rsidR="007C4740" w:rsidRPr="006A0A47" w:rsidRDefault="00FC3473" w:rsidP="007C4740">
                            <w:pPr>
                              <w:pStyle w:val="Heading1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For </w:t>
                            </w:r>
                            <w:r w:rsidR="008664AB">
                              <w:rPr>
                                <w:sz w:val="36"/>
                                <w:szCs w:val="36"/>
                              </w:rPr>
                              <w:t>P</w:t>
                            </w:r>
                            <w:r w:rsidR="007C4740" w:rsidRPr="008D1E6F">
                              <w:rPr>
                                <w:sz w:val="36"/>
                                <w:szCs w:val="36"/>
                              </w:rPr>
                              <w:t>roduction Compan</w:t>
                            </w:r>
                            <w:r w:rsidR="00E9264A">
                              <w:rPr>
                                <w:sz w:val="36"/>
                                <w:szCs w:val="36"/>
                              </w:rPr>
                              <w:t>ies</w:t>
                            </w:r>
                            <w:r w:rsidR="000C21C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working with a</w:t>
                            </w:r>
                            <w:r w:rsidR="001211E8">
                              <w:rPr>
                                <w:sz w:val="36"/>
                                <w:szCs w:val="36"/>
                              </w:rPr>
                              <w:t>n international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fixer, </w:t>
                            </w:r>
                            <w:r w:rsidR="007C4740" w:rsidRPr="008D1E6F">
                              <w:rPr>
                                <w:sz w:val="36"/>
                                <w:szCs w:val="36"/>
                              </w:rPr>
                              <w:t>production</w:t>
                            </w:r>
                            <w:r w:rsidR="00875ECD">
                              <w:rPr>
                                <w:sz w:val="36"/>
                                <w:szCs w:val="36"/>
                              </w:rPr>
                              <w:t xml:space="preserve"> service</w:t>
                            </w:r>
                            <w:r w:rsidR="001074FB"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="007C4740" w:rsidRPr="008D1E6F">
                              <w:rPr>
                                <w:sz w:val="36"/>
                                <w:szCs w:val="36"/>
                              </w:rPr>
                              <w:t xml:space="preserve"> company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or managing the logistics themselves.</w:t>
                            </w:r>
                            <w:r w:rsidR="007C4740">
                              <w:t xml:space="preserve"> </w:t>
                            </w:r>
                          </w:p>
                          <w:p w14:paraId="0DE69B00" w14:textId="77777777" w:rsidR="007C4740" w:rsidRPr="0086557C" w:rsidRDefault="007C474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0F45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57.4pt;margin-top:236.85pt;width:438.6pt;height:377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" filled="f" stroked="f">
                <v:textbox inset="0,0,0,0">
                  <w:txbxContent>
                    <w:p w14:paraId="7875F459" w14:textId="49083DAB" w:rsidR="00F138B5" w:rsidRDefault="0029427B">
                      <w:pPr>
                        <w:rPr>
                          <w:rFonts w:ascii="4 Headline" w:hAnsi="4 Headline"/>
                          <w:color w:val="000000" w:themeColor="text1"/>
                          <w:sz w:val="96"/>
                          <w:szCs w:val="96"/>
                        </w:rPr>
                      </w:pPr>
                      <w:r w:rsidRPr="0029427B">
                        <w:rPr>
                          <w:rFonts w:ascii="4 Headline" w:hAnsi="4 Headline"/>
                          <w:b/>
                          <w:bCs/>
                          <w:color w:val="000000" w:themeColor="text1"/>
                          <w:sz w:val="112"/>
                          <w:szCs w:val="112"/>
                        </w:rPr>
                        <w:t>Sustainability</w:t>
                      </w:r>
                      <w:r w:rsidR="00EE6691">
                        <w:rPr>
                          <w:rFonts w:ascii="4 Headline" w:hAnsi="4 Headline"/>
                          <w:b/>
                          <w:bCs/>
                          <w:color w:val="000000" w:themeColor="text1"/>
                          <w:sz w:val="112"/>
                          <w:szCs w:val="112"/>
                        </w:rPr>
                        <w:t>:</w:t>
                      </w:r>
                      <w:r>
                        <w:rPr>
                          <w:rFonts w:ascii="4 Headline" w:hAnsi="4 Headline"/>
                          <w:color w:val="000000" w:themeColor="text1"/>
                          <w:sz w:val="112"/>
                          <w:szCs w:val="112"/>
                        </w:rPr>
                        <w:t xml:space="preserve"> </w:t>
                      </w:r>
                      <w:r w:rsidR="00F138B5" w:rsidRPr="0086557C">
                        <w:rPr>
                          <w:rFonts w:ascii="4 Headline" w:hAnsi="4 Headline"/>
                          <w:color w:val="000000" w:themeColor="text1"/>
                          <w:sz w:val="96"/>
                          <w:szCs w:val="96"/>
                        </w:rPr>
                        <w:t>International Travel</w:t>
                      </w:r>
                      <w:r w:rsidR="000E7580">
                        <w:rPr>
                          <w:rFonts w:ascii="4 Headline" w:hAnsi="4 Headline"/>
                          <w:color w:val="000000" w:themeColor="text1"/>
                          <w:sz w:val="96"/>
                          <w:szCs w:val="96"/>
                        </w:rPr>
                        <w:t xml:space="preserve"> </w:t>
                      </w:r>
                      <w:r w:rsidR="00105CE9">
                        <w:rPr>
                          <w:rFonts w:ascii="4 Headline" w:hAnsi="4 Headline"/>
                          <w:color w:val="000000" w:themeColor="text1"/>
                          <w:sz w:val="96"/>
                          <w:szCs w:val="96"/>
                        </w:rPr>
                        <w:t>Questions Template</w:t>
                      </w:r>
                    </w:p>
                    <w:p w14:paraId="62D501F3" w14:textId="6EA03B19" w:rsidR="007C4740" w:rsidRPr="006A0A47" w:rsidRDefault="00FC3473" w:rsidP="007C4740">
                      <w:pPr>
                        <w:pStyle w:val="Heading1"/>
                      </w:pPr>
                      <w:r>
                        <w:rPr>
                          <w:sz w:val="36"/>
                          <w:szCs w:val="36"/>
                        </w:rPr>
                        <w:t xml:space="preserve">For </w:t>
                      </w:r>
                      <w:r w:rsidR="008664AB">
                        <w:rPr>
                          <w:sz w:val="36"/>
                          <w:szCs w:val="36"/>
                        </w:rPr>
                        <w:t>P</w:t>
                      </w:r>
                      <w:r w:rsidR="007C4740" w:rsidRPr="008D1E6F">
                        <w:rPr>
                          <w:sz w:val="36"/>
                          <w:szCs w:val="36"/>
                        </w:rPr>
                        <w:t>roduction Compan</w:t>
                      </w:r>
                      <w:r w:rsidR="00E9264A">
                        <w:rPr>
                          <w:sz w:val="36"/>
                          <w:szCs w:val="36"/>
                        </w:rPr>
                        <w:t>ies</w:t>
                      </w:r>
                      <w:r w:rsidR="000C21C0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working with a</w:t>
                      </w:r>
                      <w:r w:rsidR="001211E8">
                        <w:rPr>
                          <w:sz w:val="36"/>
                          <w:szCs w:val="36"/>
                        </w:rPr>
                        <w:t>n international</w:t>
                      </w:r>
                      <w:r>
                        <w:rPr>
                          <w:sz w:val="36"/>
                          <w:szCs w:val="36"/>
                        </w:rPr>
                        <w:t xml:space="preserve"> fixer, </w:t>
                      </w:r>
                      <w:r w:rsidR="007C4740" w:rsidRPr="008D1E6F">
                        <w:rPr>
                          <w:sz w:val="36"/>
                          <w:szCs w:val="36"/>
                        </w:rPr>
                        <w:t>production</w:t>
                      </w:r>
                      <w:r w:rsidR="00875ECD">
                        <w:rPr>
                          <w:sz w:val="36"/>
                          <w:szCs w:val="36"/>
                        </w:rPr>
                        <w:t xml:space="preserve"> service</w:t>
                      </w:r>
                      <w:r w:rsidR="001074FB">
                        <w:rPr>
                          <w:sz w:val="36"/>
                          <w:szCs w:val="36"/>
                        </w:rPr>
                        <w:t>s</w:t>
                      </w:r>
                      <w:r w:rsidR="007C4740" w:rsidRPr="008D1E6F">
                        <w:rPr>
                          <w:sz w:val="36"/>
                          <w:szCs w:val="36"/>
                        </w:rPr>
                        <w:t xml:space="preserve"> company</w:t>
                      </w:r>
                      <w:r>
                        <w:rPr>
                          <w:sz w:val="36"/>
                          <w:szCs w:val="36"/>
                        </w:rPr>
                        <w:t xml:space="preserve"> or managing the logistics themselves.</w:t>
                      </w:r>
                      <w:r w:rsidR="007C4740">
                        <w:t xml:space="preserve"> </w:t>
                      </w:r>
                    </w:p>
                    <w:p w14:paraId="0DE69B00" w14:textId="77777777" w:rsidR="007C4740" w:rsidRPr="0086557C" w:rsidRDefault="007C4740"/>
                  </w:txbxContent>
                </v:textbox>
                <w10:wrap anchorx="page" anchory="page"/>
              </v:shape>
            </w:pict>
          </mc:Fallback>
        </mc:AlternateContent>
      </w:r>
    </w:p>
    <w:p w14:paraId="6F494BDB" w14:textId="68CB94FF" w:rsidR="002F7C23" w:rsidRPr="00F248AD" w:rsidRDefault="002F7C23" w:rsidP="002F7C23"/>
    <w:p w14:paraId="0CB4D322" w14:textId="77777777" w:rsidR="0061040A" w:rsidRDefault="0061040A" w:rsidP="006A0A47">
      <w:pPr>
        <w:pStyle w:val="Heading1"/>
        <w:sectPr w:rsidR="0061040A" w:rsidSect="0061040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964" w:right="964" w:bottom="964" w:left="2608" w:header="709" w:footer="709" w:gutter="0"/>
          <w:cols w:space="708"/>
          <w:titlePg/>
          <w:docGrid w:linePitch="360"/>
        </w:sectPr>
      </w:pPr>
    </w:p>
    <w:p w14:paraId="21B87791" w14:textId="77777777" w:rsidR="00D3166D" w:rsidRDefault="00D3166D" w:rsidP="006A0A47">
      <w:pPr>
        <w:pStyle w:val="BodyText"/>
        <w:rPr>
          <w:b/>
          <w:bCs/>
        </w:rPr>
      </w:pPr>
    </w:p>
    <w:p w14:paraId="7881039A" w14:textId="4C7E3B5F" w:rsidR="007C4740" w:rsidRPr="008E02B4" w:rsidRDefault="007C4740" w:rsidP="006A0A47">
      <w:pPr>
        <w:pStyle w:val="BodyText"/>
        <w:rPr>
          <w:rFonts w:ascii="4 Headline" w:hAnsi="4 Headline"/>
          <w:b/>
          <w:bCs/>
          <w:sz w:val="48"/>
          <w:szCs w:val="48"/>
        </w:rPr>
      </w:pPr>
      <w:r w:rsidRPr="008E02B4">
        <w:rPr>
          <w:rFonts w:ascii="4 Headline" w:hAnsi="4 Headline"/>
          <w:b/>
          <w:bCs/>
          <w:sz w:val="48"/>
          <w:szCs w:val="48"/>
        </w:rPr>
        <w:t>Sustainability Considerations for International Travel</w:t>
      </w:r>
    </w:p>
    <w:p w14:paraId="6ABF4CF3" w14:textId="77777777" w:rsidR="007C4740" w:rsidRDefault="007C4740" w:rsidP="006A0A47">
      <w:pPr>
        <w:pStyle w:val="BodyText"/>
        <w:rPr>
          <w:b/>
          <w:bCs/>
        </w:rPr>
      </w:pPr>
    </w:p>
    <w:p w14:paraId="36D7C764" w14:textId="08742515" w:rsidR="00F138B5" w:rsidRDefault="00F138B5" w:rsidP="006A0A47">
      <w:pPr>
        <w:pStyle w:val="BodyText"/>
        <w:rPr>
          <w:b/>
          <w:bCs/>
        </w:rPr>
      </w:pPr>
      <w:r w:rsidRPr="00F138B5">
        <w:rPr>
          <w:b/>
          <w:bCs/>
        </w:rPr>
        <w:t xml:space="preserve">We want to deliver an exciting </w:t>
      </w:r>
      <w:r w:rsidRPr="00F138B5">
        <w:rPr>
          <w:b/>
          <w:bCs/>
          <w:highlight w:val="yellow"/>
        </w:rPr>
        <w:t>[type of show]</w:t>
      </w:r>
      <w:r w:rsidRPr="00F138B5">
        <w:rPr>
          <w:b/>
          <w:bCs/>
        </w:rPr>
        <w:t xml:space="preserve"> that achieves our editorial ambition in the most eco-friendly and sustainable manner as possible.   </w:t>
      </w:r>
    </w:p>
    <w:p w14:paraId="05382E5C" w14:textId="79ECF240" w:rsidR="008D6B8B" w:rsidRPr="006A0A47" w:rsidRDefault="00F138B5" w:rsidP="006A0A47">
      <w:pPr>
        <w:pStyle w:val="BodyText"/>
      </w:pPr>
      <w:r w:rsidRPr="00F138B5">
        <w:t xml:space="preserve">We want to collaborate with </w:t>
      </w:r>
      <w:r w:rsidRPr="00F138B5">
        <w:rPr>
          <w:highlight w:val="yellow"/>
        </w:rPr>
        <w:t>[service company/fixer]</w:t>
      </w:r>
      <w:r w:rsidRPr="00F138B5">
        <w:t xml:space="preserve"> to use the most green and sustainable options when shooting in </w:t>
      </w:r>
      <w:r w:rsidRPr="00F138B5">
        <w:rPr>
          <w:highlight w:val="yellow"/>
        </w:rPr>
        <w:t>[location].</w:t>
      </w:r>
      <w:r w:rsidRPr="00F138B5">
        <w:t xml:space="preserve"> Local knowledge and experience will support </w:t>
      </w:r>
      <w:r w:rsidRPr="00F138B5">
        <w:rPr>
          <w:highlight w:val="yellow"/>
        </w:rPr>
        <w:t>[production company</w:t>
      </w:r>
      <w:r w:rsidRPr="00F138B5">
        <w:t>] and Ch</w:t>
      </w:r>
      <w:r w:rsidR="00EA766C">
        <w:t xml:space="preserve">annel </w:t>
      </w:r>
      <w:r w:rsidRPr="00F138B5">
        <w:t xml:space="preserve">4 to make better choices around sustainable transport, accommodation, power, waste, sustenance and consumables – as well as connecting with local talent and crew members. We are also eager to explore opportunities where we can leave a legacy and have a positive impact on the local community.  </w:t>
      </w:r>
    </w:p>
    <w:p w14:paraId="5C39DC96" w14:textId="047DDDFE" w:rsidR="00F717EB" w:rsidRPr="006A0A47" w:rsidRDefault="00F138B5" w:rsidP="006A0A47">
      <w:pPr>
        <w:pStyle w:val="Heading2"/>
      </w:pPr>
      <w:r>
        <w:t>Travel</w:t>
      </w:r>
    </w:p>
    <w:p w14:paraId="73F78F77" w14:textId="2EC5E4A7" w:rsidR="00F138B5" w:rsidRDefault="00F138B5" w:rsidP="00F138B5">
      <w:pPr>
        <w:pStyle w:val="ListParagraph"/>
      </w:pPr>
      <w:r>
        <w:t xml:space="preserve">What is the availability of local crew and equipment? </w:t>
      </w:r>
      <w:proofErr w:type="spellStart"/>
      <w:r>
        <w:t>Eg</w:t>
      </w:r>
      <w:proofErr w:type="spellEnd"/>
      <w:r>
        <w:t xml:space="preserve"> How busy the country is in terms of productions?  </w:t>
      </w:r>
      <w:r w:rsidR="008037DC">
        <w:rPr>
          <w:i/>
          <w:iCs/>
        </w:rPr>
        <w:t xml:space="preserve">NB </w:t>
      </w:r>
      <w:r w:rsidR="006A407A">
        <w:rPr>
          <w:i/>
          <w:iCs/>
        </w:rPr>
        <w:t>N</w:t>
      </w:r>
      <w:r w:rsidRPr="007339CB">
        <w:rPr>
          <w:i/>
          <w:iCs/>
        </w:rPr>
        <w:t>eed to decide: What are the roles they’re prepared to take locally. What are the non- negotiables? Appreciate creative and logistics are at play here)</w:t>
      </w:r>
      <w:r>
        <w:t xml:space="preserve"> </w:t>
      </w:r>
    </w:p>
    <w:p w14:paraId="09D033DF" w14:textId="56A983FF" w:rsidR="00F138B5" w:rsidRPr="004740EF" w:rsidRDefault="00F138B5" w:rsidP="00F138B5">
      <w:pPr>
        <w:pStyle w:val="ListParagraph"/>
        <w:rPr>
          <w:i/>
          <w:iCs/>
        </w:rPr>
      </w:pPr>
      <w:r>
        <w:t xml:space="preserve">What vehicle types are available locally? </w:t>
      </w:r>
      <w:r w:rsidRPr="004740EF">
        <w:rPr>
          <w:i/>
          <w:iCs/>
        </w:rPr>
        <w:t xml:space="preserve">(From facility vehicles to moving the cast and crew around)  </w:t>
      </w:r>
    </w:p>
    <w:p w14:paraId="4A178238" w14:textId="351DAFFE" w:rsidR="00F138B5" w:rsidRDefault="003C1988" w:rsidP="00F138B5">
      <w:pPr>
        <w:pStyle w:val="ListParagraph"/>
      </w:pPr>
      <w:r>
        <w:t>Can we</w:t>
      </w:r>
      <w:r w:rsidR="00F138B5">
        <w:t xml:space="preserve"> consider booking/looking at alternative routes if </w:t>
      </w:r>
      <w:r w:rsidR="00BB02D7">
        <w:t>there’s</w:t>
      </w:r>
      <w:r w:rsidR="00F138B5">
        <w:t xml:space="preserve"> an option to reduce emissions?  </w:t>
      </w:r>
    </w:p>
    <w:p w14:paraId="2A10B07B" w14:textId="42E2544B" w:rsidR="00F138B5" w:rsidRPr="006A0A47" w:rsidRDefault="00BB02D7" w:rsidP="00F138B5">
      <w:pPr>
        <w:pStyle w:val="ListParagraph"/>
      </w:pPr>
      <w:r>
        <w:t>Can we</w:t>
      </w:r>
      <w:r w:rsidR="00F138B5">
        <w:t xml:space="preserve"> consider limiting number of journeys or using different transport methods where appropriate?  </w:t>
      </w:r>
    </w:p>
    <w:p w14:paraId="5F92EB92" w14:textId="2AD5E223" w:rsidR="00F138B5" w:rsidRPr="006A0A47" w:rsidRDefault="00F138B5" w:rsidP="00F138B5">
      <w:pPr>
        <w:pStyle w:val="Heading2"/>
      </w:pPr>
      <w:r>
        <w:t>Energy</w:t>
      </w:r>
    </w:p>
    <w:p w14:paraId="746E091D" w14:textId="26889E16" w:rsidR="00F138B5" w:rsidRPr="00F138B5" w:rsidRDefault="00F138B5" w:rsidP="00F138B5">
      <w:pPr>
        <w:pStyle w:val="ListParagraph"/>
      </w:pPr>
      <w:r>
        <w:t xml:space="preserve">What is the energy infrastructure like? </w:t>
      </w:r>
      <w:r w:rsidRPr="00831D8D">
        <w:rPr>
          <w:i/>
          <w:iCs/>
        </w:rPr>
        <w:t>Power from the grid is always preferable</w:t>
      </w:r>
      <w:r w:rsidR="00831D8D">
        <w:rPr>
          <w:i/>
          <w:iCs/>
        </w:rPr>
        <w:t xml:space="preserve">. </w:t>
      </w:r>
      <w:proofErr w:type="spellStart"/>
      <w:r w:rsidR="00831D8D">
        <w:rPr>
          <w:i/>
          <w:iCs/>
        </w:rPr>
        <w:t>Eg</w:t>
      </w:r>
      <w:proofErr w:type="spellEnd"/>
      <w:r w:rsidR="00831D8D">
        <w:rPr>
          <w:i/>
          <w:iCs/>
        </w:rPr>
        <w:t xml:space="preserve"> I</w:t>
      </w:r>
      <w:r w:rsidRPr="00094685">
        <w:rPr>
          <w:i/>
          <w:iCs/>
        </w:rPr>
        <w:t xml:space="preserve">n </w:t>
      </w:r>
      <w:r w:rsidRPr="00094685">
        <w:rPr>
          <w:i/>
          <w:iCs/>
          <w:highlight w:val="yellow"/>
        </w:rPr>
        <w:t>202</w:t>
      </w:r>
      <w:r w:rsidR="00EC2D30">
        <w:rPr>
          <w:i/>
          <w:iCs/>
          <w:highlight w:val="yellow"/>
        </w:rPr>
        <w:t>5</w:t>
      </w:r>
      <w:r w:rsidRPr="00094685">
        <w:rPr>
          <w:i/>
          <w:iCs/>
          <w:highlight w:val="yellow"/>
        </w:rPr>
        <w:t>, X% of [location]</w:t>
      </w:r>
      <w:r w:rsidRPr="00094685">
        <w:rPr>
          <w:i/>
          <w:iCs/>
        </w:rPr>
        <w:t xml:space="preserve"> energy came from renewables</w:t>
      </w:r>
      <w:r w:rsidR="00831D8D">
        <w:rPr>
          <w:i/>
          <w:iCs/>
        </w:rPr>
        <w:t>.</w:t>
      </w:r>
      <w:r w:rsidRPr="00F138B5">
        <w:t xml:space="preserve"> </w:t>
      </w:r>
    </w:p>
    <w:p w14:paraId="6195ED26" w14:textId="776D284A" w:rsidR="00F138B5" w:rsidRPr="00F138B5" w:rsidRDefault="00F138B5" w:rsidP="00F138B5">
      <w:pPr>
        <w:pStyle w:val="ListParagraph"/>
      </w:pPr>
      <w:r w:rsidRPr="00F138B5">
        <w:t xml:space="preserve">Is the main location on renewable energy? </w:t>
      </w:r>
      <w:r w:rsidRPr="00094685">
        <w:rPr>
          <w:i/>
          <w:iCs/>
        </w:rPr>
        <w:t>(Would be great for “on screen sustainability” if they had solar panels or any other home decarbonisation aspect)</w:t>
      </w:r>
      <w:r w:rsidRPr="00F138B5">
        <w:t xml:space="preserve"> </w:t>
      </w:r>
    </w:p>
    <w:p w14:paraId="52F20296" w14:textId="77777777" w:rsidR="00F138B5" w:rsidRPr="00F138B5" w:rsidRDefault="00F138B5" w:rsidP="00F138B5">
      <w:pPr>
        <w:pStyle w:val="ListParagraph"/>
      </w:pPr>
      <w:r w:rsidRPr="00F138B5">
        <w:t xml:space="preserve">Will they seek out alternatives to traditional generators? What is the availability, practicality (and cost implications) to use solar, battery or hybrid options? </w:t>
      </w:r>
    </w:p>
    <w:p w14:paraId="0188262A" w14:textId="7277407D" w:rsidR="00F138B5" w:rsidRPr="00F138B5" w:rsidRDefault="00F138B5" w:rsidP="001E00CF">
      <w:pPr>
        <w:pStyle w:val="ListParagraph"/>
      </w:pPr>
      <w:r w:rsidRPr="00F138B5">
        <w:t xml:space="preserve">If traditional generators are the only option, will they be sourced locally? Can you use Certified HVO (biodiesel)?  What is the availability and cost implication? </w:t>
      </w:r>
      <w:r w:rsidRPr="001E00CF">
        <w:rPr>
          <w:highlight w:val="yellow"/>
        </w:rPr>
        <w:t xml:space="preserve">Please </w:t>
      </w:r>
      <w:r w:rsidR="001E00CF" w:rsidRPr="001E00CF">
        <w:rPr>
          <w:highlight w:val="yellow"/>
        </w:rPr>
        <w:t>r</w:t>
      </w:r>
      <w:r w:rsidRPr="001E00CF">
        <w:rPr>
          <w:highlight w:val="yellow"/>
        </w:rPr>
        <w:t>ecord litres of fuel per generator</w:t>
      </w:r>
      <w:r w:rsidRPr="00F138B5">
        <w:t xml:space="preserve">.  </w:t>
      </w:r>
    </w:p>
    <w:p w14:paraId="533E8AE9" w14:textId="01AB52DF" w:rsidR="00F138B5" w:rsidRPr="00EC2D30" w:rsidRDefault="00F138B5" w:rsidP="00F138B5">
      <w:pPr>
        <w:pStyle w:val="ListParagraph"/>
        <w:rPr>
          <w:i/>
          <w:iCs/>
        </w:rPr>
      </w:pPr>
      <w:r>
        <w:t xml:space="preserve">How are </w:t>
      </w:r>
      <w:r w:rsidR="00F71602">
        <w:t>you</w:t>
      </w:r>
      <w:r>
        <w:t xml:space="preserve"> estimating power requirements to avoid using oversized generators? (</w:t>
      </w:r>
      <w:r w:rsidRPr="00EC2D30">
        <w:rPr>
          <w:i/>
          <w:iCs/>
        </w:rPr>
        <w:t xml:space="preserve">Downsizing generator can save on fuel, Carbon emissions and costs)  </w:t>
      </w:r>
    </w:p>
    <w:p w14:paraId="129EDCED" w14:textId="6225834A" w:rsidR="00F138B5" w:rsidRPr="00EC2D30" w:rsidRDefault="00F71602" w:rsidP="003F46FA">
      <w:pPr>
        <w:pStyle w:val="ListParagraph"/>
        <w:numPr>
          <w:ilvl w:val="1"/>
          <w:numId w:val="2"/>
        </w:numPr>
        <w:rPr>
          <w:i/>
          <w:iCs/>
        </w:rPr>
      </w:pPr>
      <w:r>
        <w:t>Can we</w:t>
      </w:r>
      <w:r w:rsidR="00F138B5">
        <w:t xml:space="preserve"> size lighting generator for most lighting scenarios and provide additional power where necessary</w:t>
      </w:r>
      <w:r w:rsidR="00EC2D30">
        <w:t>?</w:t>
      </w:r>
      <w:r w:rsidR="00F138B5">
        <w:t xml:space="preserve"> </w:t>
      </w:r>
      <w:r w:rsidR="00F138B5" w:rsidRPr="00EC2D30">
        <w:rPr>
          <w:i/>
          <w:iCs/>
        </w:rPr>
        <w:t xml:space="preserve">(rather than provide oversized generator for majority of shoot)  </w:t>
      </w:r>
    </w:p>
    <w:p w14:paraId="303F4155" w14:textId="3FC88E9F" w:rsidR="00F138B5" w:rsidRDefault="00F71602" w:rsidP="003F46FA">
      <w:pPr>
        <w:pStyle w:val="ListParagraph"/>
        <w:numPr>
          <w:ilvl w:val="1"/>
          <w:numId w:val="2"/>
        </w:numPr>
      </w:pPr>
      <w:r>
        <w:lastRenderedPageBreak/>
        <w:t>Can we</w:t>
      </w:r>
      <w:r w:rsidR="00F138B5">
        <w:t xml:space="preserve"> prioritise most efficient (LED) Lighting package appropriate to reduce energy demand?  </w:t>
      </w:r>
    </w:p>
    <w:p w14:paraId="51E37C96" w14:textId="17B05FA6" w:rsidR="00F138B5" w:rsidRDefault="00F138B5" w:rsidP="003F46FA">
      <w:pPr>
        <w:pStyle w:val="ListParagraph"/>
        <w:numPr>
          <w:ilvl w:val="1"/>
          <w:numId w:val="2"/>
        </w:numPr>
      </w:pPr>
      <w:r>
        <w:t>Can</w:t>
      </w:r>
      <w:r w:rsidR="00F71602">
        <w:t xml:space="preserve"> we</w:t>
      </w:r>
      <w:r>
        <w:t xml:space="preserve"> provide power monitoring on lighting generator and record usage (telematics / manual reading)</w:t>
      </w:r>
      <w:r w:rsidR="00EC2D30">
        <w:t>?</w:t>
      </w:r>
      <w:r>
        <w:t xml:space="preserve"> </w:t>
      </w:r>
      <w:r w:rsidRPr="00F138B5">
        <w:rPr>
          <w:highlight w:val="yellow"/>
        </w:rPr>
        <w:t>(Record kWh of each main generator to demonstrate power efficiency rating</w:t>
      </w:r>
      <w:r w:rsidR="00BD59AF">
        <w:t>)</w:t>
      </w:r>
    </w:p>
    <w:p w14:paraId="7886A36D" w14:textId="7C401029" w:rsidR="00F138B5" w:rsidRDefault="00F71602" w:rsidP="003F46FA">
      <w:pPr>
        <w:pStyle w:val="ListParagraph"/>
        <w:numPr>
          <w:ilvl w:val="1"/>
          <w:numId w:val="2"/>
        </w:numPr>
      </w:pPr>
      <w:r>
        <w:t>Can we</w:t>
      </w:r>
      <w:r w:rsidR="00F138B5">
        <w:t xml:space="preserve"> use supplementary batteries to main power source (</w:t>
      </w:r>
      <w:proofErr w:type="spellStart"/>
      <w:r w:rsidR="00F138B5">
        <w:t>ie</w:t>
      </w:r>
      <w:proofErr w:type="spellEnd"/>
      <w:r w:rsidR="00F138B5">
        <w:t xml:space="preserve"> 5kWh) where appropriate, for low lighting demands, video village or camera battery charging etc, to allow generator to be switch off when demand is very low </w:t>
      </w:r>
    </w:p>
    <w:p w14:paraId="2A6A628F" w14:textId="0BFACD16" w:rsidR="00F138B5" w:rsidRPr="003F46FA" w:rsidRDefault="00F138B5" w:rsidP="003F46FA">
      <w:pPr>
        <w:ind w:left="9"/>
        <w:rPr>
          <w:i/>
          <w:iCs/>
        </w:rPr>
      </w:pPr>
      <w:r w:rsidRPr="003F46FA">
        <w:rPr>
          <w:i/>
          <w:iCs/>
        </w:rPr>
        <w:t xml:space="preserve">NB Would be great if they could share power monitoring data with production to understand predicted power consumption versus actual power consumption – this is to support industry transition towards smaller, decarbonised mobile power solutions.  </w:t>
      </w:r>
    </w:p>
    <w:p w14:paraId="298FB91A" w14:textId="186389DB" w:rsidR="00F138B5" w:rsidRPr="006A0A47" w:rsidRDefault="00F138B5" w:rsidP="00F138B5">
      <w:pPr>
        <w:pStyle w:val="Heading2"/>
      </w:pPr>
      <w:r w:rsidRPr="00F138B5">
        <w:t xml:space="preserve">Accommodation  </w:t>
      </w:r>
    </w:p>
    <w:p w14:paraId="7B9E3D19" w14:textId="0DCFD20A" w:rsidR="00F138B5" w:rsidRDefault="00F138B5" w:rsidP="00F138B5">
      <w:pPr>
        <w:pStyle w:val="ListParagraph"/>
      </w:pPr>
      <w:r>
        <w:t xml:space="preserve">Will you be able to see sustainability policies from accommodation providers? (mostly in connection to renewable energy) and make choices based on their pledges? </w:t>
      </w:r>
    </w:p>
    <w:p w14:paraId="7CE50527" w14:textId="77551971" w:rsidR="00F138B5" w:rsidRDefault="00DC6DC5" w:rsidP="008D6B8B">
      <w:pPr>
        <w:pStyle w:val="ListParagraph"/>
      </w:pPr>
      <w:r>
        <w:t>Can you</w:t>
      </w:r>
      <w:r w:rsidR="00F138B5">
        <w:t xml:space="preserve"> prioritise accommodation close to filming locations to minimise transport? </w:t>
      </w:r>
    </w:p>
    <w:p w14:paraId="29405D9A" w14:textId="0925008D" w:rsidR="00F138B5" w:rsidRPr="006A0A47" w:rsidRDefault="00F138B5" w:rsidP="00F138B5">
      <w:pPr>
        <w:pStyle w:val="Heading2"/>
      </w:pPr>
      <w:r w:rsidRPr="00F138B5">
        <w:t xml:space="preserve">Catering   </w:t>
      </w:r>
    </w:p>
    <w:p w14:paraId="2AA5E912" w14:textId="49F3AA42" w:rsidR="00F138B5" w:rsidRDefault="00F138B5" w:rsidP="00F138B5">
      <w:pPr>
        <w:pStyle w:val="ListParagraph"/>
      </w:pPr>
      <w:r>
        <w:t>What catering company are you using? Do</w:t>
      </w:r>
      <w:r w:rsidR="00FE08A6">
        <w:t>es</w:t>
      </w:r>
      <w:r>
        <w:t xml:space="preserve"> the catering company have their own sustainability policy? And green memo they can share? What are the policies on food packaging and food waste?  </w:t>
      </w:r>
    </w:p>
    <w:p w14:paraId="0E454E40" w14:textId="0CA9300E" w:rsidR="00F138B5" w:rsidRDefault="00F138B5" w:rsidP="00F138B5">
      <w:pPr>
        <w:pStyle w:val="ListParagraph"/>
      </w:pPr>
      <w:r>
        <w:t xml:space="preserve">Will water filters be used? If not, will they supply large water containers so water can be decanted into reuseable bottles? </w:t>
      </w:r>
    </w:p>
    <w:p w14:paraId="53B0A08F" w14:textId="0DB79EC0" w:rsidR="00F138B5" w:rsidRPr="004563CB" w:rsidRDefault="00F138B5" w:rsidP="00F138B5">
      <w:pPr>
        <w:pStyle w:val="ListParagraph"/>
        <w:rPr>
          <w:i/>
          <w:iCs/>
        </w:rPr>
      </w:pPr>
      <w:r>
        <w:t xml:space="preserve">Will single use plastic be restricted? </w:t>
      </w:r>
      <w:r w:rsidRPr="004563CB">
        <w:rPr>
          <w:i/>
          <w:iCs/>
        </w:rPr>
        <w:t xml:space="preserve">(please do not purchase small plastic bottles)   </w:t>
      </w:r>
    </w:p>
    <w:p w14:paraId="1D9966D8" w14:textId="7CEE39CD" w:rsidR="00F138B5" w:rsidRDefault="00F138B5" w:rsidP="00F138B5">
      <w:pPr>
        <w:pStyle w:val="ListParagraph"/>
      </w:pPr>
      <w:r>
        <w:t xml:space="preserve">Will they eliminate beef/ plan for meat free days and source locally as much as possible?  </w:t>
      </w:r>
    </w:p>
    <w:p w14:paraId="1B14E059" w14:textId="0922AEC2" w:rsidR="00F138B5" w:rsidRPr="006A0A47" w:rsidRDefault="00F138B5" w:rsidP="00F138B5">
      <w:pPr>
        <w:pStyle w:val="Heading2"/>
      </w:pPr>
      <w:r w:rsidRPr="00F138B5">
        <w:t xml:space="preserve">Materials &amp; Waste     </w:t>
      </w:r>
    </w:p>
    <w:p w14:paraId="432F48A9" w14:textId="77777777" w:rsidR="008566BF" w:rsidRDefault="008566BF" w:rsidP="008566BF">
      <w:pPr>
        <w:pStyle w:val="ListParagraph"/>
      </w:pPr>
      <w:r>
        <w:t xml:space="preserve">How will you implement a “leave no trace” policy? </w:t>
      </w:r>
    </w:p>
    <w:p w14:paraId="5DBE884C" w14:textId="77777777" w:rsidR="0003194D" w:rsidRDefault="0003194D" w:rsidP="0003194D">
      <w:pPr>
        <w:pStyle w:val="ListParagraph"/>
      </w:pPr>
      <w:r>
        <w:t xml:space="preserve">Do you have a zero to landfill (ZTLF) policy?  </w:t>
      </w:r>
    </w:p>
    <w:p w14:paraId="148117DF" w14:textId="1979543E" w:rsidR="00F138B5" w:rsidRDefault="00F138B5" w:rsidP="00F138B5">
      <w:pPr>
        <w:pStyle w:val="ListParagraph"/>
      </w:pPr>
      <w:r>
        <w:t xml:space="preserve">How </w:t>
      </w:r>
      <w:r w:rsidR="008566BF">
        <w:t>can we</w:t>
      </w:r>
      <w:r>
        <w:t xml:space="preserve"> dispose of</w:t>
      </w:r>
      <w:r w:rsidR="008566BF">
        <w:t xml:space="preserve"> our</w:t>
      </w:r>
      <w:r>
        <w:t xml:space="preserve"> waste responsibly? (</w:t>
      </w:r>
      <w:proofErr w:type="spellStart"/>
      <w:r w:rsidRPr="00D05D8B">
        <w:rPr>
          <w:i/>
          <w:iCs/>
        </w:rPr>
        <w:t>Eg</w:t>
      </w:r>
      <w:proofErr w:type="spellEnd"/>
      <w:r w:rsidRPr="00D05D8B">
        <w:rPr>
          <w:i/>
          <w:iCs/>
        </w:rPr>
        <w:t xml:space="preserve"> recycling, repurposing, donating, composting or –when no other option is possible - incinerating with energy capture)</w:t>
      </w:r>
      <w:r>
        <w:t xml:space="preserve"> </w:t>
      </w:r>
    </w:p>
    <w:p w14:paraId="58D37B65" w14:textId="5FE262B7" w:rsidR="00F138B5" w:rsidRPr="00E667B2" w:rsidRDefault="00F138B5" w:rsidP="00F138B5">
      <w:pPr>
        <w:pStyle w:val="ListParagraph"/>
        <w:rPr>
          <w:i/>
          <w:iCs/>
        </w:rPr>
      </w:pPr>
      <w:r>
        <w:t xml:space="preserve">How </w:t>
      </w:r>
      <w:r w:rsidR="008566BF">
        <w:t>will we</w:t>
      </w:r>
      <w:r>
        <w:t xml:space="preserve"> ensur</w:t>
      </w:r>
      <w:r w:rsidR="008566BF">
        <w:t>e</w:t>
      </w:r>
      <w:r>
        <w:t xml:space="preserve"> that there is no damage to local wildlife and ecosystems? </w:t>
      </w:r>
      <w:proofErr w:type="spellStart"/>
      <w:r w:rsidRPr="00E667B2">
        <w:rPr>
          <w:i/>
          <w:iCs/>
        </w:rPr>
        <w:t>eg</w:t>
      </w:r>
      <w:proofErr w:type="spellEnd"/>
      <w:r w:rsidRPr="00E667B2">
        <w:rPr>
          <w:i/>
          <w:iCs/>
        </w:rPr>
        <w:t xml:space="preserve"> all shooting locations should be left clear  </w:t>
      </w:r>
    </w:p>
    <w:p w14:paraId="2B8731D4" w14:textId="61F3641E" w:rsidR="00F138B5" w:rsidRPr="006A0A47" w:rsidRDefault="00F138B5" w:rsidP="00F138B5">
      <w:pPr>
        <w:pStyle w:val="Heading2"/>
      </w:pPr>
      <w:r w:rsidRPr="00F138B5">
        <w:t xml:space="preserve">Consumables     </w:t>
      </w:r>
    </w:p>
    <w:p w14:paraId="3622A77A" w14:textId="320E72E0" w:rsidR="00F138B5" w:rsidRDefault="00F138B5" w:rsidP="00F138B5">
      <w:pPr>
        <w:pStyle w:val="ListParagraph"/>
      </w:pPr>
      <w:r>
        <w:t xml:space="preserve">What’s the policy on consumables? </w:t>
      </w:r>
      <w:r w:rsidR="00F04171">
        <w:rPr>
          <w:i/>
          <w:iCs/>
        </w:rPr>
        <w:t>(T</w:t>
      </w:r>
      <w:r w:rsidRPr="00D05D8B">
        <w:rPr>
          <w:i/>
          <w:iCs/>
        </w:rPr>
        <w:t xml:space="preserve">hey should be sourced locally, eco conscious options should be explored, limit on single use purchases) </w:t>
      </w:r>
    </w:p>
    <w:p w14:paraId="44392C34" w14:textId="2AE51F46" w:rsidR="00F138B5" w:rsidRDefault="00F138B5" w:rsidP="00F138B5">
      <w:pPr>
        <w:pStyle w:val="ListParagraph"/>
      </w:pPr>
      <w:r>
        <w:t xml:space="preserve">Will reusable, recyclable or compostable products be supplied?  </w:t>
      </w:r>
    </w:p>
    <w:p w14:paraId="1D7F6AAD" w14:textId="77777777" w:rsidR="00F138B5" w:rsidRDefault="00F138B5" w:rsidP="00F138B5">
      <w:pPr>
        <w:pStyle w:val="ListParagraph"/>
      </w:pPr>
      <w:r>
        <w:t xml:space="preserve">Will building materials be sustainably sourced – both logistically and the materials themselves? </w:t>
      </w:r>
      <w:proofErr w:type="spellStart"/>
      <w:r>
        <w:t>Eg</w:t>
      </w:r>
      <w:proofErr w:type="spellEnd"/>
      <w:r>
        <w:t xml:space="preserve"> </w:t>
      </w:r>
      <w:proofErr w:type="gramStart"/>
      <w:r>
        <w:t>water based</w:t>
      </w:r>
      <w:proofErr w:type="gramEnd"/>
      <w:r>
        <w:t xml:space="preserve"> paint, recycled materials?  </w:t>
      </w:r>
    </w:p>
    <w:p w14:paraId="42D2F7F4" w14:textId="1392FE00" w:rsidR="00F138B5" w:rsidRPr="00F138B5" w:rsidRDefault="00F138B5" w:rsidP="00F138B5">
      <w:pPr>
        <w:pStyle w:val="ListParagraph"/>
      </w:pPr>
      <w:r>
        <w:lastRenderedPageBreak/>
        <w:t xml:space="preserve">Will there be reusable mugs, water bottles etc?  </w:t>
      </w:r>
    </w:p>
    <w:p w14:paraId="002A0CB1" w14:textId="43711982" w:rsidR="00F138B5" w:rsidRPr="006A0A47" w:rsidRDefault="00F138B5" w:rsidP="00F138B5">
      <w:pPr>
        <w:pStyle w:val="Heading2"/>
      </w:pPr>
      <w:r w:rsidRPr="00F138B5">
        <w:t xml:space="preserve">Legacy  </w:t>
      </w:r>
    </w:p>
    <w:p w14:paraId="46587D0B" w14:textId="32AECB1F" w:rsidR="0090493F" w:rsidRDefault="0090493F" w:rsidP="0090493F">
      <w:pPr>
        <w:pStyle w:val="ListParagraph"/>
      </w:pPr>
      <w:r>
        <w:t>What is in place already?</w:t>
      </w:r>
      <w:r w:rsidRPr="00E814CD">
        <w:rPr>
          <w:i/>
          <w:iCs/>
        </w:rPr>
        <w:t xml:space="preserve"> Ie do </w:t>
      </w:r>
      <w:r w:rsidR="00E814CD" w:rsidRPr="00E814CD">
        <w:rPr>
          <w:i/>
          <w:iCs/>
        </w:rPr>
        <w:t xml:space="preserve">they </w:t>
      </w:r>
      <w:r w:rsidRPr="00E814CD">
        <w:rPr>
          <w:i/>
          <w:iCs/>
        </w:rPr>
        <w:t xml:space="preserve">already have partnerships in place?  </w:t>
      </w:r>
    </w:p>
    <w:p w14:paraId="6BDCCB15" w14:textId="1D03E7AB" w:rsidR="0090493F" w:rsidRDefault="0090493F" w:rsidP="0090493F">
      <w:pPr>
        <w:pStyle w:val="ListParagraph"/>
      </w:pPr>
      <w:r>
        <w:t xml:space="preserve">How can </w:t>
      </w:r>
      <w:r w:rsidR="00E814CD">
        <w:t>we</w:t>
      </w:r>
      <w:r>
        <w:t xml:space="preserve"> collaborate with local </w:t>
      </w:r>
      <w:r w:rsidR="00483892">
        <w:t>communities?</w:t>
      </w:r>
      <w:r>
        <w:t xml:space="preserve"> </w:t>
      </w:r>
    </w:p>
    <w:p w14:paraId="77C64A8B" w14:textId="5D2325CD" w:rsidR="0090493F" w:rsidRPr="00E814CD" w:rsidRDefault="0090493F" w:rsidP="0090493F">
      <w:pPr>
        <w:pStyle w:val="ListParagraph"/>
        <w:rPr>
          <w:i/>
          <w:iCs/>
        </w:rPr>
      </w:pPr>
      <w:r>
        <w:t xml:space="preserve">Can items left behind after filming be donated? </w:t>
      </w:r>
      <w:r w:rsidRPr="00E814CD">
        <w:rPr>
          <w:i/>
          <w:iCs/>
        </w:rPr>
        <w:t xml:space="preserve">Think about power, set materials, food and water etc. </w:t>
      </w:r>
    </w:p>
    <w:p w14:paraId="03E725F7" w14:textId="2B6C626D" w:rsidR="006A0A47" w:rsidRPr="006A0A47" w:rsidRDefault="0090493F" w:rsidP="006A0A47">
      <w:pPr>
        <w:pStyle w:val="ListParagraph"/>
      </w:pPr>
      <w:r>
        <w:t xml:space="preserve">Can </w:t>
      </w:r>
      <w:r w:rsidRPr="0090493F">
        <w:rPr>
          <w:highlight w:val="yellow"/>
        </w:rPr>
        <w:t>[Name of show]</w:t>
      </w:r>
      <w:r>
        <w:t xml:space="preserve"> teams supply donations of items needed by local clinics or schools? </w:t>
      </w:r>
    </w:p>
    <w:p w14:paraId="7B667B5E" w14:textId="68544A26" w:rsidR="0090493F" w:rsidRPr="006A0A47" w:rsidRDefault="0090493F" w:rsidP="0090493F">
      <w:pPr>
        <w:pStyle w:val="Heading2"/>
      </w:pPr>
      <w:r w:rsidRPr="0090493F">
        <w:t xml:space="preserve">Biodiversity  </w:t>
      </w:r>
    </w:p>
    <w:p w14:paraId="5F5EB8EC" w14:textId="77777777" w:rsidR="0090493F" w:rsidRDefault="0090493F" w:rsidP="0090493F">
      <w:pPr>
        <w:pStyle w:val="ListParagraph"/>
      </w:pPr>
      <w:r>
        <w:t xml:space="preserve">Are there any specific regulations, laws or restrictions regarding filming in or near protected habitats or areas of ecological significance? </w:t>
      </w:r>
    </w:p>
    <w:p w14:paraId="3FD594B9" w14:textId="77777777" w:rsidR="0090493F" w:rsidRDefault="0090493F" w:rsidP="0090493F">
      <w:pPr>
        <w:pStyle w:val="ListParagraph"/>
      </w:pPr>
      <w:r>
        <w:t xml:space="preserve">What steps should we take to assess and minimise our production’s impact on local ecosystems, flora, and fauna? </w:t>
      </w:r>
    </w:p>
    <w:p w14:paraId="37A47842" w14:textId="77777777" w:rsidR="0090493F" w:rsidRDefault="0090493F" w:rsidP="0090493F">
      <w:pPr>
        <w:pStyle w:val="ListParagraph"/>
      </w:pPr>
      <w:r>
        <w:t xml:space="preserve">Are permits required for filming in natural areas, and do they include guidelines for biodiversity protection or restoration? </w:t>
      </w:r>
    </w:p>
    <w:p w14:paraId="7371300C" w14:textId="77777777" w:rsidR="0090493F" w:rsidRDefault="0090493F" w:rsidP="0090493F">
      <w:pPr>
        <w:pStyle w:val="ListParagraph"/>
      </w:pPr>
      <w:r>
        <w:t xml:space="preserve">Can you recommend any local ecologists, conservation groups, or biodiversity experts with specific knowledge of this terrain to advise on sustainable practices during production? </w:t>
      </w:r>
    </w:p>
    <w:p w14:paraId="2691ECA1" w14:textId="77777777" w:rsidR="0090493F" w:rsidRDefault="0090493F" w:rsidP="0090493F">
      <w:pPr>
        <w:pStyle w:val="ListParagraph"/>
      </w:pPr>
      <w:r>
        <w:t>Are there any local biodiversity initiatives (</w:t>
      </w:r>
      <w:proofErr w:type="spellStart"/>
      <w:r>
        <w:t>eg</w:t>
      </w:r>
      <w:proofErr w:type="spellEnd"/>
      <w:r>
        <w:t xml:space="preserve"> habitat restoration, wildlife corridors, urban greening projects, or community conservation efforts) that we could feature or support as part of the production? </w:t>
      </w:r>
    </w:p>
    <w:p w14:paraId="0A7B7CD3" w14:textId="77777777" w:rsidR="0090493F" w:rsidRDefault="0090493F" w:rsidP="0090493F">
      <w:pPr>
        <w:pStyle w:val="ListParagraph"/>
      </w:pPr>
      <w:r>
        <w:t xml:space="preserve">Can you suggest filming locations that highlight local biodiversity, protect wildlife, and ensure minimal disruption to the surrounding ecosystem? </w:t>
      </w:r>
    </w:p>
    <w:p w14:paraId="0F5CD3B9" w14:textId="5726828A" w:rsidR="006A0A47" w:rsidRPr="006A0A47" w:rsidRDefault="0090493F" w:rsidP="006A0A47">
      <w:pPr>
        <w:pStyle w:val="ListParagraph"/>
      </w:pPr>
      <w:r>
        <w:t xml:space="preserve">Are there any recommended precautions we should take to avoid disturbing local wildlife during our shoot (e.g., nesting birds, migratory species)? </w:t>
      </w:r>
    </w:p>
    <w:p w14:paraId="56454804" w14:textId="146CD164" w:rsidR="006A0A47" w:rsidRPr="006A0A47" w:rsidRDefault="006A0A47" w:rsidP="006A0A47">
      <w:pPr>
        <w:tabs>
          <w:tab w:val="left" w:pos="1860"/>
        </w:tabs>
      </w:pPr>
    </w:p>
    <w:sectPr w:rsidR="006A0A47" w:rsidRPr="006A0A47" w:rsidSect="005404DB">
      <w:pgSz w:w="11906" w:h="16838"/>
      <w:pgMar w:top="964" w:right="964" w:bottom="964" w:left="260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AF2D" w14:textId="77777777" w:rsidR="00FA12E2" w:rsidRDefault="00FA12E2" w:rsidP="008D6B8B">
      <w:r>
        <w:separator/>
      </w:r>
    </w:p>
  </w:endnote>
  <w:endnote w:type="continuationSeparator" w:id="0">
    <w:p w14:paraId="30AE9FDF" w14:textId="77777777" w:rsidR="00FA12E2" w:rsidRDefault="00FA12E2" w:rsidP="008D6B8B">
      <w:r>
        <w:continuationSeparator/>
      </w:r>
    </w:p>
  </w:endnote>
  <w:endnote w:type="continuationNotice" w:id="1">
    <w:p w14:paraId="1DD17089" w14:textId="77777777" w:rsidR="00FA12E2" w:rsidRDefault="00FA12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4Text">
    <w:altName w:val="Calibri"/>
    <w:panose1 w:val="020B0503020A03020204"/>
    <w:charset w:val="00"/>
    <w:family w:val="swiss"/>
    <w:pitch w:val="variable"/>
    <w:sig w:usb0="8000006F" w:usb1="00002063" w:usb2="00000000" w:usb3="00000000" w:csb0="00000093" w:csb1="00000000"/>
  </w:font>
  <w:font w:name="4 Headline">
    <w:altName w:val="Calibri"/>
    <w:panose1 w:val="020B0503020A03020204"/>
    <w:charset w:val="00"/>
    <w:family w:val="swiss"/>
    <w:pitch w:val="variable"/>
    <w:sig w:usb0="80000007" w:usb1="00002063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4 Text">
    <w:altName w:val="Calibri"/>
    <w:panose1 w:val="020B0503020A03020204"/>
    <w:charset w:val="00"/>
    <w:family w:val="swiss"/>
    <w:pitch w:val="variable"/>
    <w:sig w:usb0="8000006F" w:usb1="00000043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0264809"/>
      <w:docPartObj>
        <w:docPartGallery w:val="Page Numbers (Bottom of Page)"/>
        <w:docPartUnique/>
      </w:docPartObj>
    </w:sdtPr>
    <w:sdtContent>
      <w:p w14:paraId="5E45B8B8" w14:textId="43368869" w:rsidR="00CB61AB" w:rsidRDefault="00CB61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DA935" w14:textId="77777777" w:rsidR="00C9254D" w:rsidRDefault="00C9254D" w:rsidP="00CB61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182063"/>
      <w:docPartObj>
        <w:docPartGallery w:val="Page Numbers (Bottom of Page)"/>
        <w:docPartUnique/>
      </w:docPartObj>
    </w:sdtPr>
    <w:sdtContent>
      <w:p w14:paraId="697F7F05" w14:textId="4E90FE38" w:rsidR="00CB61AB" w:rsidRDefault="00CB61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F6E2AB" w14:textId="59951CDB" w:rsidR="00C9254D" w:rsidRPr="006A0A47" w:rsidRDefault="00242362" w:rsidP="006A0A47">
    <w:pPr>
      <w:pStyle w:val="BodyText"/>
    </w:pPr>
    <w:r w:rsidRPr="006A0A47">
      <w:t>Channel</w:t>
    </w:r>
    <w:r w:rsidRPr="006A0A47">
      <w:rPr>
        <w:spacing w:val="-5"/>
      </w:rPr>
      <w:t xml:space="preserve"> </w:t>
    </w:r>
    <w:r w:rsidRPr="006A0A47">
      <w:t>4</w:t>
    </w:r>
    <w:r w:rsidRPr="006A0A47">
      <w:rPr>
        <w:spacing w:val="-5"/>
      </w:rPr>
      <w:t xml:space="preserve"> </w:t>
    </w:r>
    <w:r w:rsidRPr="006A0A47">
      <w:t>|</w:t>
    </w:r>
    <w:r w:rsidRPr="006A0A47">
      <w:rPr>
        <w:spacing w:val="-11"/>
      </w:rPr>
      <w:t xml:space="preserve"> </w:t>
    </w:r>
    <w:r w:rsidR="002B3C98" w:rsidRPr="002B3C98">
      <w:t>International Travel – Sustainability Considerations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7D91" w14:textId="77777777" w:rsidR="00831D8D" w:rsidRDefault="00831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7516" w14:textId="77777777" w:rsidR="00FA12E2" w:rsidRDefault="00FA12E2" w:rsidP="008D6B8B">
      <w:r>
        <w:separator/>
      </w:r>
    </w:p>
  </w:footnote>
  <w:footnote w:type="continuationSeparator" w:id="0">
    <w:p w14:paraId="405591B8" w14:textId="77777777" w:rsidR="00FA12E2" w:rsidRDefault="00FA12E2" w:rsidP="008D6B8B">
      <w:r>
        <w:continuationSeparator/>
      </w:r>
    </w:p>
  </w:footnote>
  <w:footnote w:type="continuationNotice" w:id="1">
    <w:p w14:paraId="57B83922" w14:textId="77777777" w:rsidR="00FA12E2" w:rsidRDefault="00FA12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326E" w14:textId="77777777" w:rsidR="00831D8D" w:rsidRDefault="00831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0935" w14:textId="56441806" w:rsidR="00C9254D" w:rsidRPr="00887AE1" w:rsidRDefault="00C9254D">
    <w:pPr>
      <w:pStyle w:val="Header"/>
      <w:rPr>
        <w:sz w:val="2"/>
        <w:szCs w:val="2"/>
      </w:rPr>
    </w:pPr>
    <w:r w:rsidRPr="00887AE1">
      <w:rPr>
        <w:rFonts w:cs="Times New Roman (Body CS)"/>
        <w:noProof/>
        <w:sz w:val="2"/>
        <w:szCs w:val="2"/>
      </w:rPr>
      <w:drawing>
        <wp:anchor distT="0" distB="0" distL="0" distR="0" simplePos="0" relativeHeight="251658240" behindDoc="1" locked="1" layoutInCell="1" allowOverlap="0" wp14:anchorId="0D5A771F" wp14:editId="371883D7">
          <wp:simplePos x="0" y="0"/>
          <wp:positionH relativeFrom="page">
            <wp:posOffset>610235</wp:posOffset>
          </wp:positionH>
          <wp:positionV relativeFrom="page">
            <wp:posOffset>652780</wp:posOffset>
          </wp:positionV>
          <wp:extent cx="449580" cy="608330"/>
          <wp:effectExtent l="0" t="0" r="0" b="1270"/>
          <wp:wrapNone/>
          <wp:docPr id="350607865" name="Picture 3506078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14C6" w14:textId="77777777" w:rsidR="00831D8D" w:rsidRDefault="00831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9C5"/>
    <w:multiLevelType w:val="hybridMultilevel"/>
    <w:tmpl w:val="4170EF7C"/>
    <w:lvl w:ilvl="0" w:tplc="238403AC">
      <w:start w:val="1"/>
      <w:numFmt w:val="bullet"/>
      <w:pStyle w:val="ListParagraph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643D497A"/>
    <w:multiLevelType w:val="hybridMultilevel"/>
    <w:tmpl w:val="7CE4D04E"/>
    <w:lvl w:ilvl="0" w:tplc="FFFFFFFF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 w16cid:durableId="1369643988">
    <w:abstractNumId w:val="0"/>
  </w:num>
  <w:num w:numId="2" w16cid:durableId="38903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DB"/>
    <w:rsid w:val="0003194D"/>
    <w:rsid w:val="000764EB"/>
    <w:rsid w:val="00083709"/>
    <w:rsid w:val="00094685"/>
    <w:rsid w:val="000C21C0"/>
    <w:rsid w:val="000C60FE"/>
    <w:rsid w:val="000C6922"/>
    <w:rsid w:val="000E19B6"/>
    <w:rsid w:val="000E7580"/>
    <w:rsid w:val="000F240B"/>
    <w:rsid w:val="00105CE9"/>
    <w:rsid w:val="001074FB"/>
    <w:rsid w:val="001211E8"/>
    <w:rsid w:val="001831A5"/>
    <w:rsid w:val="001B0E79"/>
    <w:rsid w:val="001B1ED3"/>
    <w:rsid w:val="001B6C25"/>
    <w:rsid w:val="001E00CF"/>
    <w:rsid w:val="00221479"/>
    <w:rsid w:val="00242362"/>
    <w:rsid w:val="00251E80"/>
    <w:rsid w:val="002912A6"/>
    <w:rsid w:val="0029427B"/>
    <w:rsid w:val="002A5BA2"/>
    <w:rsid w:val="002B3C98"/>
    <w:rsid w:val="002C42DA"/>
    <w:rsid w:val="002E7546"/>
    <w:rsid w:val="002F7C23"/>
    <w:rsid w:val="0031528F"/>
    <w:rsid w:val="00325CB1"/>
    <w:rsid w:val="00345AA2"/>
    <w:rsid w:val="00346E42"/>
    <w:rsid w:val="0035720A"/>
    <w:rsid w:val="00361DBF"/>
    <w:rsid w:val="00375DA8"/>
    <w:rsid w:val="0039137C"/>
    <w:rsid w:val="00397D48"/>
    <w:rsid w:val="003B0E79"/>
    <w:rsid w:val="003C1988"/>
    <w:rsid w:val="003E17C3"/>
    <w:rsid w:val="003F46FA"/>
    <w:rsid w:val="00405BCC"/>
    <w:rsid w:val="004365FF"/>
    <w:rsid w:val="004563CB"/>
    <w:rsid w:val="00460026"/>
    <w:rsid w:val="004740EF"/>
    <w:rsid w:val="00480893"/>
    <w:rsid w:val="00483892"/>
    <w:rsid w:val="0048701A"/>
    <w:rsid w:val="004D40D9"/>
    <w:rsid w:val="004F2B9E"/>
    <w:rsid w:val="005404DB"/>
    <w:rsid w:val="00577DA4"/>
    <w:rsid w:val="005949C8"/>
    <w:rsid w:val="005B32CF"/>
    <w:rsid w:val="005C5E94"/>
    <w:rsid w:val="0061040A"/>
    <w:rsid w:val="00617E53"/>
    <w:rsid w:val="00650EA3"/>
    <w:rsid w:val="0067705D"/>
    <w:rsid w:val="00695E50"/>
    <w:rsid w:val="006A0A47"/>
    <w:rsid w:val="006A407A"/>
    <w:rsid w:val="006C01A3"/>
    <w:rsid w:val="006C2BD2"/>
    <w:rsid w:val="006D3E5E"/>
    <w:rsid w:val="006D4C3B"/>
    <w:rsid w:val="006E1C00"/>
    <w:rsid w:val="006F5AC8"/>
    <w:rsid w:val="007173DC"/>
    <w:rsid w:val="00722D0C"/>
    <w:rsid w:val="007339CB"/>
    <w:rsid w:val="00764837"/>
    <w:rsid w:val="007708BB"/>
    <w:rsid w:val="007C4740"/>
    <w:rsid w:val="007D03CB"/>
    <w:rsid w:val="007E1782"/>
    <w:rsid w:val="007F4E0C"/>
    <w:rsid w:val="008037DC"/>
    <w:rsid w:val="00822825"/>
    <w:rsid w:val="00831D8D"/>
    <w:rsid w:val="008566BF"/>
    <w:rsid w:val="008605A8"/>
    <w:rsid w:val="00864B7B"/>
    <w:rsid w:val="0086557C"/>
    <w:rsid w:val="008664AB"/>
    <w:rsid w:val="00875A3C"/>
    <w:rsid w:val="00875ECD"/>
    <w:rsid w:val="00887AE1"/>
    <w:rsid w:val="008C16EF"/>
    <w:rsid w:val="008D1E6F"/>
    <w:rsid w:val="008D2974"/>
    <w:rsid w:val="008D6B8B"/>
    <w:rsid w:val="008E02B4"/>
    <w:rsid w:val="008E3F23"/>
    <w:rsid w:val="0090493F"/>
    <w:rsid w:val="00915906"/>
    <w:rsid w:val="00950A94"/>
    <w:rsid w:val="00980711"/>
    <w:rsid w:val="00995575"/>
    <w:rsid w:val="009A5663"/>
    <w:rsid w:val="009B51AF"/>
    <w:rsid w:val="009E2298"/>
    <w:rsid w:val="00A0541B"/>
    <w:rsid w:val="00A3368E"/>
    <w:rsid w:val="00A44705"/>
    <w:rsid w:val="00A86D01"/>
    <w:rsid w:val="00A95E85"/>
    <w:rsid w:val="00AB080D"/>
    <w:rsid w:val="00B16313"/>
    <w:rsid w:val="00B62DA8"/>
    <w:rsid w:val="00B8358C"/>
    <w:rsid w:val="00BB02D7"/>
    <w:rsid w:val="00BD59AF"/>
    <w:rsid w:val="00BD5AD7"/>
    <w:rsid w:val="00C32AAA"/>
    <w:rsid w:val="00C56105"/>
    <w:rsid w:val="00C713C0"/>
    <w:rsid w:val="00C76908"/>
    <w:rsid w:val="00C778ED"/>
    <w:rsid w:val="00C9254D"/>
    <w:rsid w:val="00CB361A"/>
    <w:rsid w:val="00CB61AB"/>
    <w:rsid w:val="00CC064E"/>
    <w:rsid w:val="00CC7B5F"/>
    <w:rsid w:val="00D05D8B"/>
    <w:rsid w:val="00D07097"/>
    <w:rsid w:val="00D3166D"/>
    <w:rsid w:val="00D77657"/>
    <w:rsid w:val="00D8559C"/>
    <w:rsid w:val="00DA6396"/>
    <w:rsid w:val="00DC6DC5"/>
    <w:rsid w:val="00DF6D05"/>
    <w:rsid w:val="00E2155D"/>
    <w:rsid w:val="00E553D3"/>
    <w:rsid w:val="00E667B2"/>
    <w:rsid w:val="00E814CD"/>
    <w:rsid w:val="00E9264A"/>
    <w:rsid w:val="00EA766C"/>
    <w:rsid w:val="00EC2D30"/>
    <w:rsid w:val="00EE6691"/>
    <w:rsid w:val="00EF1D9E"/>
    <w:rsid w:val="00F04153"/>
    <w:rsid w:val="00F04171"/>
    <w:rsid w:val="00F138B5"/>
    <w:rsid w:val="00F32C00"/>
    <w:rsid w:val="00F71602"/>
    <w:rsid w:val="00F717EB"/>
    <w:rsid w:val="00FA12E2"/>
    <w:rsid w:val="00FB1FE6"/>
    <w:rsid w:val="00FC3473"/>
    <w:rsid w:val="00FE08A6"/>
    <w:rsid w:val="00FE7B6A"/>
    <w:rsid w:val="00FF0576"/>
    <w:rsid w:val="00FF3ABA"/>
    <w:rsid w:val="2373E108"/>
    <w:rsid w:val="4634CE09"/>
    <w:rsid w:val="668AC9C3"/>
    <w:rsid w:val="66A8E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D0F1C"/>
  <w15:chartTrackingRefBased/>
  <w15:docId w15:val="{D9848F10-432D-40CE-9DAF-6FEBC62E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B8B"/>
    <w:pPr>
      <w:spacing w:after="160"/>
    </w:pPr>
    <w:rPr>
      <w:rFonts w:ascii="4Text" w:hAnsi="4Tex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47"/>
    <w:pPr>
      <w:spacing w:after="780" w:line="540" w:lineRule="exact"/>
      <w:ind w:left="23"/>
      <w:outlineLvl w:val="0"/>
    </w:pPr>
    <w:rPr>
      <w:rFonts w:ascii="4 Headline" w:hAnsi="4 Headline" w:cs="Times New Roman (Body CS)"/>
      <w:noProof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6A0A47"/>
    <w:pPr>
      <w:spacing w:before="360"/>
      <w:outlineLvl w:val="1"/>
    </w:pPr>
    <w:rPr>
      <w:rFonts w:ascii="4 Text" w:hAnsi="4 Text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4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4DB"/>
  </w:style>
  <w:style w:type="paragraph" w:styleId="Footer">
    <w:name w:val="footer"/>
    <w:basedOn w:val="Normal"/>
    <w:link w:val="FooterChar"/>
    <w:uiPriority w:val="99"/>
    <w:unhideWhenUsed/>
    <w:rsid w:val="005404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4DB"/>
  </w:style>
  <w:style w:type="character" w:customStyle="1" w:styleId="Heading1Char">
    <w:name w:val="Heading 1 Char"/>
    <w:basedOn w:val="DefaultParagraphFont"/>
    <w:link w:val="Heading1"/>
    <w:uiPriority w:val="9"/>
    <w:rsid w:val="006A0A47"/>
    <w:rPr>
      <w:rFonts w:ascii="4 Headline" w:hAnsi="4 Headline" w:cs="Times New Roman (Body CS)"/>
      <w:noProof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0A47"/>
    <w:rPr>
      <w:rFonts w:ascii="4 Text" w:hAnsi="4 Text"/>
      <w:b/>
      <w:bCs/>
      <w:sz w:val="22"/>
      <w:szCs w:val="22"/>
    </w:rPr>
  </w:style>
  <w:style w:type="paragraph" w:styleId="ListParagraph">
    <w:name w:val="List Paragraph"/>
    <w:aliases w:val="Bulleted list"/>
    <w:basedOn w:val="BodyText"/>
    <w:next w:val="BodyText"/>
    <w:uiPriority w:val="34"/>
    <w:qFormat/>
    <w:rsid w:val="006A0A47"/>
    <w:pPr>
      <w:numPr>
        <w:numId w:val="1"/>
      </w:numPr>
      <w:ind w:left="357" w:hanging="357"/>
    </w:pPr>
  </w:style>
  <w:style w:type="paragraph" w:styleId="BodyText">
    <w:name w:val="Body Text"/>
    <w:basedOn w:val="Normal"/>
    <w:link w:val="BodyTextChar"/>
    <w:uiPriority w:val="1"/>
    <w:qFormat/>
    <w:rsid w:val="006A0A47"/>
    <w:rPr>
      <w:rFonts w:ascii="4 Text" w:hAnsi="4 Text"/>
    </w:rPr>
  </w:style>
  <w:style w:type="character" w:customStyle="1" w:styleId="BodyTextChar">
    <w:name w:val="Body Text Char"/>
    <w:basedOn w:val="DefaultParagraphFont"/>
    <w:link w:val="BodyText"/>
    <w:uiPriority w:val="1"/>
    <w:rsid w:val="006A0A47"/>
    <w:rPr>
      <w:rFonts w:ascii="4 Text" w:hAnsi="4 Text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B61AB"/>
  </w:style>
  <w:style w:type="table" w:styleId="TableGrid">
    <w:name w:val="Table Grid"/>
    <w:basedOn w:val="TableNormal"/>
    <w:uiPriority w:val="39"/>
    <w:rsid w:val="002F7C2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">
    <w:name w:val="BOX HEADING"/>
    <w:qFormat/>
    <w:rsid w:val="006A0A47"/>
    <w:rPr>
      <w:rFonts w:ascii="4 Text" w:eastAsiaTheme="majorEastAsia" w:hAnsi="4 Text" w:cs="Times New Roman (Headings CS)"/>
      <w:b/>
      <w:caps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5d4149-aa91-439a-8bee-fdb3a84b2b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DF2FFF30F5440BED3A0B1FCA19923" ma:contentTypeVersion="18" ma:contentTypeDescription="Create a new document." ma:contentTypeScope="" ma:versionID="6df5102234a001e44932258affa91693">
  <xsd:schema xmlns:xsd="http://www.w3.org/2001/XMLSchema" xmlns:xs="http://www.w3.org/2001/XMLSchema" xmlns:p="http://schemas.microsoft.com/office/2006/metadata/properties" xmlns:ns3="825d4149-aa91-439a-8bee-fdb3a84b2bef" xmlns:ns4="d0d86c1b-ea9f-4cfd-9300-b7f13d105984" targetNamespace="http://schemas.microsoft.com/office/2006/metadata/properties" ma:root="true" ma:fieldsID="9557a58e842a9a142ccb5cd435492867" ns3:_="" ns4:_="">
    <xsd:import namespace="825d4149-aa91-439a-8bee-fdb3a84b2bef"/>
    <xsd:import namespace="d0d86c1b-ea9f-4cfd-9300-b7f13d1059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d4149-aa91-439a-8bee-fdb3a84b2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86c1b-ea9f-4cfd-9300-b7f13d105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DB1DF-642B-44B6-84E9-301228A9AFE8}">
  <ds:schemaRefs>
    <ds:schemaRef ds:uri="http://schemas.microsoft.com/office/2006/metadata/properties"/>
    <ds:schemaRef ds:uri="http://schemas.microsoft.com/office/infopath/2007/PartnerControls"/>
    <ds:schemaRef ds:uri="825d4149-aa91-439a-8bee-fdb3a84b2bef"/>
  </ds:schemaRefs>
</ds:datastoreItem>
</file>

<file path=customXml/itemProps2.xml><?xml version="1.0" encoding="utf-8"?>
<ds:datastoreItem xmlns:ds="http://schemas.openxmlformats.org/officeDocument/2006/customXml" ds:itemID="{0E22AE74-AF38-4BD7-BC6F-B57C76B89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97EF6-EFAA-4C92-8924-9757861AB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d4149-aa91-439a-8bee-fdb3a84b2bef"/>
    <ds:schemaRef ds:uri="d0d86c1b-ea9f-4cfd-9300-b7f13d105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Chipperfield (She\Her)</dc:creator>
  <cp:keywords/>
  <dc:description/>
  <cp:lastModifiedBy>Frankie Singler</cp:lastModifiedBy>
  <cp:revision>54</cp:revision>
  <dcterms:created xsi:type="dcterms:W3CDTF">2025-01-13T18:20:00Z</dcterms:created>
  <dcterms:modified xsi:type="dcterms:W3CDTF">2025-01-29T16:01:00Z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0x01010058FDF2FFF30F5440BED3A0B1FCA19923</vt:lpwstr>
  </property>
</Properties>
</file>